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4663D" w14:textId="774B08D2" w:rsidR="00A75318" w:rsidRPr="00FD3AE3" w:rsidRDefault="00D11597" w:rsidP="00A7531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</w:p>
    <w:p w14:paraId="26EB6D97" w14:textId="02B8AA9D" w:rsidR="008335F2" w:rsidRPr="00FD3AE3" w:rsidRDefault="008335F2" w:rsidP="00A7531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бюджетного призначення, очікуваної вартості предмета </w:t>
      </w:r>
      <w:proofErr w:type="spellStart"/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  <w:proofErr w:type="spellEnd"/>
    </w:p>
    <w:p w14:paraId="436ED204" w14:textId="77777777" w:rsidR="00B04F08" w:rsidRDefault="00B04F08" w:rsidP="00B04F0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021DD35" w14:textId="16F0515B" w:rsidR="00B04F08" w:rsidRDefault="00D432AF" w:rsidP="00B04F0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B04F08" w:rsidRPr="00B04F08">
        <w:rPr>
          <w:rFonts w:ascii="Times New Roman" w:hAnsi="Times New Roman" w:cs="Times New Roman"/>
          <w:b/>
          <w:bCs/>
          <w:sz w:val="28"/>
          <w:szCs w:val="28"/>
          <w:lang w:val="uk-UA"/>
        </w:rPr>
        <w:t>Бензин А-95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7B89DE3C" w14:textId="77777777" w:rsidR="00D432AF" w:rsidRDefault="00D432AF" w:rsidP="00B04F0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016261F" w14:textId="55971681" w:rsidR="00D432AF" w:rsidRPr="00D432AF" w:rsidRDefault="00D432AF" w:rsidP="00D432A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Відкриті торги </w:t>
      </w:r>
      <w:r w:rsidR="00E7448B">
        <w:rPr>
          <w:rFonts w:ascii="Times New Roman" w:hAnsi="Times New Roman" w:cs="Times New Roman"/>
          <w:b/>
          <w:bCs/>
          <w:sz w:val="24"/>
          <w:szCs w:val="24"/>
          <w:lang w:val="uk-UA"/>
        </w:rPr>
        <w:t>з особливостями</w:t>
      </w:r>
    </w:p>
    <w:p w14:paraId="15595A1D" w14:textId="77777777" w:rsidR="00A75318" w:rsidRPr="008335F2" w:rsidRDefault="00A75318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3368"/>
        <w:gridCol w:w="6838"/>
      </w:tblGrid>
      <w:tr w:rsidR="00A75318" w:rsidRPr="00AC1878" w14:paraId="416867DB" w14:textId="77777777" w:rsidTr="00991B8D">
        <w:tc>
          <w:tcPr>
            <w:tcW w:w="426" w:type="dxa"/>
          </w:tcPr>
          <w:p w14:paraId="375DDDDA" w14:textId="29CFD433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368" w:type="dxa"/>
          </w:tcPr>
          <w:p w14:paraId="3AE03B6E" w14:textId="77777777" w:rsidR="00A75318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AC1878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623FB750" w14:textId="3EB8F030" w:rsidR="00A75318" w:rsidRPr="00E7448B" w:rsidRDefault="005E25AD" w:rsidP="00FD3AE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25AD">
              <w:rPr>
                <w:rFonts w:ascii="Times New Roman" w:hAnsi="Times New Roman" w:cs="Times New Roman"/>
                <w:sz w:val="24"/>
                <w:szCs w:val="24"/>
              </w:rPr>
              <w:t>UA-2023-09-28-008601-a</w:t>
            </w:r>
          </w:p>
        </w:tc>
      </w:tr>
      <w:tr w:rsidR="00A75318" w:rsidRPr="005E25AD" w14:paraId="6DE99C67" w14:textId="77777777" w:rsidTr="00991B8D">
        <w:tc>
          <w:tcPr>
            <w:tcW w:w="426" w:type="dxa"/>
          </w:tcPr>
          <w:p w14:paraId="5D6516B2" w14:textId="635780F4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368" w:type="dxa"/>
          </w:tcPr>
          <w:p w14:paraId="184E5252" w14:textId="77777777" w:rsidR="00A75318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AC1878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AC1878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38F01886" w14:textId="5AB1C0BB" w:rsidR="00A75318" w:rsidRPr="00AC1878" w:rsidRDefault="00397520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Бензин А-95</w:t>
            </w:r>
            <w:r w:rsidR="00B93D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04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B04F08" w:rsidRPr="00B04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 021:2015: 09130000-9 - Нафта і дистиляти</w:t>
            </w:r>
            <w:r w:rsidR="00B04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A75318" w:rsidRPr="005E25AD" w14:paraId="58A99B5B" w14:textId="77777777" w:rsidTr="00991B8D">
        <w:tc>
          <w:tcPr>
            <w:tcW w:w="426" w:type="dxa"/>
          </w:tcPr>
          <w:p w14:paraId="3621FF73" w14:textId="3C9B7635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368" w:type="dxa"/>
          </w:tcPr>
          <w:p w14:paraId="5151A522" w14:textId="1FADAFB6" w:rsidR="00A75318" w:rsidRPr="00AC1878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AC1878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6838" w:type="dxa"/>
          </w:tcPr>
          <w:p w14:paraId="19A978F0" w14:textId="07132E22" w:rsidR="00B93D56" w:rsidRDefault="008E1F91" w:rsidP="00991B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своїми характеристиками і показниками повинен відповідати </w:t>
            </w:r>
            <w:r w:rsidR="00FD3AE3" w:rsidRPr="00FD3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вимог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</w:t>
            </w:r>
            <w:r w:rsidR="00FD3AE3" w:rsidRPr="00FD3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нормативних документів у сфері стандартизації (ДСТУ 7687:2015 «Бензини автомобільні Євро. Технічні умови»</w:t>
            </w:r>
            <w:r w:rsidR="00CA02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FD3AE3" w:rsidRPr="00FD3A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91B8D" w:rsidRPr="00AC18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Бензин марки А-95,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r w:rsidR="00991B8D" w:rsidRPr="00AC18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талон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ах</w:t>
            </w:r>
            <w:r w:rsidR="00991B8D" w:rsidRPr="00AC18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(облікових карток, бланків-дозволів тощо) номіналом по 10 л., які діють в межах України; </w:t>
            </w:r>
            <w:r w:rsidR="00B93D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термін </w:t>
            </w:r>
            <w:r w:rsidR="00991B8D" w:rsidRPr="00AC18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дії талонів понад дванадцять місяців з моменту їх отримання</w:t>
            </w:r>
            <w:r w:rsidR="00B93D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438F8B2" w14:textId="5EC02551" w:rsidR="00A75318" w:rsidRPr="00AC1878" w:rsidRDefault="00B04117" w:rsidP="00B04117">
            <w:pPr>
              <w:tabs>
                <w:tab w:val="left" w:pos="232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</w:tr>
      <w:tr w:rsidR="00A75318" w:rsidRPr="005E25AD" w14:paraId="53D42763" w14:textId="77777777" w:rsidTr="00991B8D">
        <w:tc>
          <w:tcPr>
            <w:tcW w:w="426" w:type="dxa"/>
          </w:tcPr>
          <w:p w14:paraId="7DB9D1F7" w14:textId="0DBCFED9" w:rsidR="00A75318" w:rsidRPr="00AC1878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368" w:type="dxa"/>
          </w:tcPr>
          <w:p w14:paraId="27AFE73E" w14:textId="49D2F7E3" w:rsidR="005327DB" w:rsidRPr="00AC1878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A75318" w:rsidRPr="00AC1878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6838" w:type="dxa"/>
          </w:tcPr>
          <w:p w14:paraId="68186813" w14:textId="437443D1" w:rsidR="008E1F91" w:rsidRPr="00183B04" w:rsidRDefault="008E1F91" w:rsidP="008E1F9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183B0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Розмір бюджетного призначення </w:t>
            </w:r>
            <w:r w:rsidR="00E10D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визначено</w:t>
            </w:r>
            <w:r w:rsidR="00575AE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 межах </w:t>
            </w:r>
            <w:r w:rsidR="00E10D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відповідно до бюджетної програми</w:t>
            </w:r>
            <w:r w:rsidR="00E10D1F" w:rsidRPr="00E10D1F">
              <w:rPr>
                <w:lang w:val="uk-UA"/>
              </w:rPr>
              <w:t xml:space="preserve"> </w:t>
            </w:r>
            <w:r w:rsidR="00E10D1F" w:rsidRPr="00E10D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КПКВК </w:t>
            </w:r>
            <w:r w:rsidR="004F3A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04120</w:t>
            </w:r>
            <w:r w:rsidR="00E10D1F" w:rsidRPr="00E10D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10  «Керівництво та управління у сфері безпечності харчових продуктів та захисту споживачів», </w:t>
            </w:r>
            <w:r w:rsidR="00E10D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КЕКВ 2210 «</w:t>
            </w:r>
            <w:r w:rsidR="00E10D1F" w:rsidRPr="00E10D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"Предмети, матеріали, обладнання та інвентар</w:t>
            </w:r>
            <w:r w:rsidR="00E10D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» на 202</w:t>
            </w:r>
            <w:r w:rsidR="005E25A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="00E10D1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453C6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рік</w:t>
            </w:r>
          </w:p>
          <w:p w14:paraId="3B1FF3AE" w14:textId="77777777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AC1878" w14:paraId="1482937A" w14:textId="77777777" w:rsidTr="00991B8D">
        <w:tc>
          <w:tcPr>
            <w:tcW w:w="426" w:type="dxa"/>
          </w:tcPr>
          <w:p w14:paraId="46E1D61C" w14:textId="0271FD60" w:rsidR="00A75318" w:rsidRPr="00AC1878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368" w:type="dxa"/>
          </w:tcPr>
          <w:p w14:paraId="6ECFC29A" w14:textId="77777777" w:rsidR="00A75318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486E54" w:rsidRPr="00AC1878" w:rsidRDefault="00486E54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025BBD87" w14:textId="28AD53D9" w:rsidR="00A75318" w:rsidRPr="00AC1878" w:rsidRDefault="005E25AD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260</w:t>
            </w:r>
            <w:r w:rsidR="00D432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7520" w:rsidRPr="00AC18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000,00 грн. з ПДВ</w:t>
            </w:r>
          </w:p>
        </w:tc>
      </w:tr>
      <w:tr w:rsidR="005327DB" w:rsidRPr="003B56CB" w14:paraId="62C19950" w14:textId="77777777" w:rsidTr="00991B8D">
        <w:tc>
          <w:tcPr>
            <w:tcW w:w="426" w:type="dxa"/>
          </w:tcPr>
          <w:p w14:paraId="549A72E0" w14:textId="521313A0" w:rsidR="005327DB" w:rsidRPr="00AC1878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368" w:type="dxa"/>
          </w:tcPr>
          <w:p w14:paraId="4435E4CD" w14:textId="44FD1521" w:rsidR="005327DB" w:rsidRPr="00AC1878" w:rsidRDefault="005D475D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838" w:type="dxa"/>
          </w:tcPr>
          <w:p w14:paraId="1E8FA0DC" w14:textId="77777777" w:rsidR="005327DB" w:rsidRDefault="003B56CB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3B56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чікувана вартість предмета закупівлі визначена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 лютого 2020 року № 275 (зі змінами) із застосуванням методу порівняння ринкових цін, шляхом пошуку, збору та аналізу цін,</w:t>
            </w:r>
            <w:r w:rsidR="005A24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B56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 містяться в мережі Інтернет у відкритому доступі.</w:t>
            </w:r>
          </w:p>
          <w:p w14:paraId="629755C0" w14:textId="4A00028E" w:rsidR="005A249E" w:rsidRPr="00AC1878" w:rsidRDefault="00486E54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5E25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9E65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</w:t>
            </w:r>
            <w:r w:rsidR="00CD6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 л. х</w:t>
            </w:r>
            <w:r w:rsidR="009E65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65F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5E25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CD6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5E25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  <w:r w:rsidR="00CD6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грн.=</w:t>
            </w:r>
            <w:r w:rsidR="00765F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E25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260</w:t>
            </w:r>
            <w:r w:rsidR="004F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D6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000,00 грн.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8335F2">
      <w:pgSz w:w="12240" w:h="15840"/>
      <w:pgMar w:top="851" w:right="567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701EB"/>
    <w:rsid w:val="00072957"/>
    <w:rsid w:val="0011304D"/>
    <w:rsid w:val="00155439"/>
    <w:rsid w:val="00214488"/>
    <w:rsid w:val="00295C46"/>
    <w:rsid w:val="00397520"/>
    <w:rsid w:val="003B56CB"/>
    <w:rsid w:val="00453C6E"/>
    <w:rsid w:val="00481B8E"/>
    <w:rsid w:val="00486E54"/>
    <w:rsid w:val="004F3A30"/>
    <w:rsid w:val="0052443A"/>
    <w:rsid w:val="005327DB"/>
    <w:rsid w:val="00561AF4"/>
    <w:rsid w:val="00575AE3"/>
    <w:rsid w:val="00575F88"/>
    <w:rsid w:val="005A2389"/>
    <w:rsid w:val="005A249E"/>
    <w:rsid w:val="005D236B"/>
    <w:rsid w:val="005D475D"/>
    <w:rsid w:val="005E25AD"/>
    <w:rsid w:val="0060624F"/>
    <w:rsid w:val="00686341"/>
    <w:rsid w:val="00701E62"/>
    <w:rsid w:val="00722986"/>
    <w:rsid w:val="00741BAF"/>
    <w:rsid w:val="00765F62"/>
    <w:rsid w:val="007F6696"/>
    <w:rsid w:val="00801BBB"/>
    <w:rsid w:val="00816C72"/>
    <w:rsid w:val="008335F2"/>
    <w:rsid w:val="008E1F91"/>
    <w:rsid w:val="0091550C"/>
    <w:rsid w:val="00972F7B"/>
    <w:rsid w:val="00991B8D"/>
    <w:rsid w:val="009E6500"/>
    <w:rsid w:val="00A2010B"/>
    <w:rsid w:val="00A75318"/>
    <w:rsid w:val="00AC1878"/>
    <w:rsid w:val="00AF1279"/>
    <w:rsid w:val="00B04117"/>
    <w:rsid w:val="00B04F08"/>
    <w:rsid w:val="00B362CF"/>
    <w:rsid w:val="00B40155"/>
    <w:rsid w:val="00B81773"/>
    <w:rsid w:val="00B87454"/>
    <w:rsid w:val="00B93D56"/>
    <w:rsid w:val="00B946CC"/>
    <w:rsid w:val="00C46344"/>
    <w:rsid w:val="00C61309"/>
    <w:rsid w:val="00C85966"/>
    <w:rsid w:val="00CA02A3"/>
    <w:rsid w:val="00CB1B32"/>
    <w:rsid w:val="00CD6377"/>
    <w:rsid w:val="00D11597"/>
    <w:rsid w:val="00D432AF"/>
    <w:rsid w:val="00D84286"/>
    <w:rsid w:val="00D93BB2"/>
    <w:rsid w:val="00DB6953"/>
    <w:rsid w:val="00E10D1F"/>
    <w:rsid w:val="00E7448B"/>
    <w:rsid w:val="00F006FD"/>
    <w:rsid w:val="00F330D0"/>
    <w:rsid w:val="00F93C24"/>
    <w:rsid w:val="00FA71DF"/>
    <w:rsid w:val="00FD3AE3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1049</Words>
  <Characters>598</Characters>
  <Application>Microsoft Office Word</Application>
  <DocSecurity>0</DocSecurity>
  <Lines>4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2</cp:revision>
  <cp:lastPrinted>2025-09-15T12:20:00Z</cp:lastPrinted>
  <dcterms:created xsi:type="dcterms:W3CDTF">2025-09-15T13:26:00Z</dcterms:created>
  <dcterms:modified xsi:type="dcterms:W3CDTF">2025-09-15T13:26:00Z</dcterms:modified>
</cp:coreProperties>
</file>